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50"/>
      </w:tblGrid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6"/>
              <w:gridCol w:w="509"/>
            </w:tblGrid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jc w:val="center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b/>
                      <w:color w:val="0F243E" w:themeColor="text2" w:themeShade="80"/>
                      <w:sz w:val="28"/>
                      <w:szCs w:val="20"/>
                      <w:lang w:eastAsia="en-US"/>
                    </w:rPr>
                    <w:t xml:space="preserve"> T.S ELIOT</w:t>
                  </w: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-</w:t>
                  </w: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“THE WASTE LAND”: I-THE BURIAL OF THE DEAD</w:t>
                  </w:r>
                </w:p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br/>
                    <w:t xml:space="preserve">APRIL is the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cruellest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month, breeding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0" w:name="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Lilacs out of the dead land, mixing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" w:name="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Memory and desire, stirring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" w:name="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Dull roots with spring rain.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" w:name="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Winter kept us warm, covering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" w:name="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       5</w:t>
                  </w:r>
                  <w:bookmarkEnd w:id="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Earth in forgetful snow, feeding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" w:name="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 little life with dried tubers.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" w:name="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Summer surprised us, coming over the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Starnbergersee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" w:name="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With a shower of rain; we stopped in the colonnade,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8" w:name="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And went on in sunlight, into the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Hofgarten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9" w:name="1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10</w:t>
                  </w:r>
                  <w:bookmarkEnd w:id="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drank coffee, and talked for an hour.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0" w:name="1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Bin gar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keine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Russin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stamm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’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aus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Litauen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echt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deutsch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1" w:name="1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when we were children, staying at the archduke’s,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2" w:name="1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My cousin’s, he took me out on a sled,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3" w:name="1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I was frightened. He said, Marie,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4" w:name="1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15</w:t>
                  </w:r>
                  <w:bookmarkEnd w:id="1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Marie, hold on tight. And down we went.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5" w:name="1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In the mountains, there you feel free.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6" w:name="1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 read, much of the night, and go south in the winter.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7" w:name="1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What are the roots that clutch, what branches grow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8" w:name="1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1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Out of this stony rubbish? Son of man,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19" w:name="2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20</w:t>
                  </w:r>
                  <w:bookmarkEnd w:id="1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You cannot say, or guess, for you know only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0" w:name="2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 heap of broken images, where the sun beats,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1" w:name="2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the dead tree gives no shelter, the cricket no relief,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2" w:name="2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the dry stone no sound of water. Only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3" w:name="2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There is shadow under this red rock,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4" w:name="2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25</w:t>
                  </w:r>
                  <w:bookmarkEnd w:id="2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(Come in under the shadow of this red rock),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5" w:name="2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I will show you something different from either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6" w:name="2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Your shadow at morning striding behind you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7" w:name="2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Or your shadow at evening rising to meet you;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8" w:name="2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2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 will show you fear in a handful of dust.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29" w:name="3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30</w:t>
                  </w:r>
                  <w:bookmarkEnd w:id="2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      </w:t>
                  </w:r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Frisch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weht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der Wind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0" w:name="3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      </w:t>
                  </w:r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Der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Heimat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zu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1" w:name="3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      </w:t>
                  </w:r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Mein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Irisch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Kind,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2" w:name="3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      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Wo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weilest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du?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3" w:name="3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“You gave me hyacinths first a year ago;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4" w:name="3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35</w:t>
                  </w:r>
                  <w:bookmarkEnd w:id="3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They called me the hyacinth girl.”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5" w:name="3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—Yet when we came back, late, from the Hyacinth garden,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6" w:name="3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Your arms full, and your hair wet, I could not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7" w:name="3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Speak, and my eyes failed, I was neither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8" w:name="3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3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Living nor dead, and I knew nothing,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39" w:name="4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40</w:t>
                  </w:r>
                  <w:bookmarkEnd w:id="3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Looking into the heart of light, the silence.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0" w:name="4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Öd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’ und leer das Meer.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1" w:name="4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Madame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Sosostris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, famous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clairvoyante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2" w:name="4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Had a bad cold, nevertheless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3" w:name="4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Is known to be the wisest woman in Europe,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4" w:name="4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45</w:t>
                  </w:r>
                  <w:bookmarkEnd w:id="4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With a wicked pack of cards. Here, said she,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5" w:name="4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Is your card, the drowned Phoenician Sailor,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6" w:name="4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(Those are pearls that were his eyes. Look!)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7" w:name="4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Here is Belladonna, the Lady of the Rocks,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8" w:name="4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4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The lady of situations.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49" w:name="5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50</w:t>
                  </w:r>
                  <w:bookmarkEnd w:id="4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br/>
                  </w: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lastRenderedPageBreak/>
                    <w:t>Here is the man with three staves, and here the Wheel,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0" w:name="5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lastRenderedPageBreak/>
                    <w:t> </w:t>
                  </w:r>
                  <w:bookmarkEnd w:id="5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lastRenderedPageBreak/>
                    <w:t>And here is the one-eyed merchant, and this card,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1" w:name="5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Which is blank, is something he carries on his back,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2" w:name="5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Which I am forbidden to see. I do not find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3" w:name="5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The Hanged Man. Fear death by water.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4" w:name="5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55</w:t>
                  </w:r>
                  <w:bookmarkEnd w:id="5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 see crowds of people, walking round in a ring.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5" w:name="5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Thank you. If you see dear Mrs.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Equitone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6" w:name="5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Tell her I bring the horoscope myself: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7" w:name="5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One must be so careful these days.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8" w:name="5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5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Unreal City,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59" w:name="6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60</w:t>
                  </w:r>
                  <w:bookmarkEnd w:id="5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Under the brown fog of a winter dawn,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0" w:name="6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 crowd flowed over London Bridge, so many,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1" w:name="6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I had not thought death had undone so many.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2" w:name="6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Sighs, short and infrequent, were exhaled,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3" w:name="6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And each man fixed his eyes before his feet.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4" w:name="6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65</w:t>
                  </w:r>
                  <w:bookmarkEnd w:id="6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Flowed up the hill and down King William Street,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5" w:name="66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5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To where Saint Mary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Woolnoth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kept the hours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6" w:name="67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6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With a dead sound on the final stroke of nine.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7" w:name="68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7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There I saw one I knew, and stopped him, crying “Stetson!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8" w:name="69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68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You who were with me in the ships at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Mylae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!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69" w:name="70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70</w:t>
                  </w:r>
                  <w:bookmarkEnd w:id="69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That corpse you planted last year in your garden,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0" w:name="71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70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Has it begun to sprout? Will it bloom this year?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1" w:name="72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71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Or has the sudden frost disturbed its bed?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2" w:name="73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72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Oh keep the Dog far hence, that’s friend to men,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3" w:name="74"/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</w:t>
                  </w:r>
                  <w:bookmarkEnd w:id="73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>Or with his nails he’ll dig it up again!</w:t>
                  </w:r>
                </w:p>
              </w:tc>
              <w:tc>
                <w:tcPr>
                  <w:tcW w:w="0" w:type="auto"/>
                  <w:hideMark/>
                </w:tcPr>
                <w:p w:rsidR="00D87888" w:rsidRPr="00D87888" w:rsidRDefault="00D87888" w:rsidP="00D87888">
                  <w:pPr>
                    <w:spacing w:after="0"/>
                    <w:jc w:val="right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bookmarkStart w:id="74" w:name="75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  75</w:t>
                  </w:r>
                  <w:bookmarkEnd w:id="74"/>
                </w:p>
              </w:tc>
            </w:tr>
            <w:tr w:rsidR="00D87888" w:rsidRPr="00D87888" w:rsidTr="00D87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  <w:r w:rsidRPr="00D87888"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You! </w:t>
                  </w:r>
                  <w:proofErr w:type="gram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hypocrite</w:t>
                  </w:r>
                  <w:proofErr w:type="gram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lecteur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!—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mon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semblable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,—</w:t>
                  </w:r>
                  <w:proofErr w:type="spellStart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>mon</w:t>
                  </w:r>
                  <w:proofErr w:type="spellEnd"/>
                  <w:r w:rsidRPr="00D87888">
                    <w:rPr>
                      <w:rFonts w:asciiTheme="majorHAnsi" w:eastAsia="Times New Roman" w:hAnsiTheme="majorHAnsi" w:cs="Times New Roman"/>
                      <w:i/>
                      <w:iCs/>
                      <w:color w:val="0F243E" w:themeColor="text2" w:themeShade="80"/>
                      <w:sz w:val="20"/>
                      <w:szCs w:val="20"/>
                      <w:lang w:eastAsia="en-US"/>
                    </w:rPr>
                    <w:t xml:space="preserve"> frère!”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888" w:rsidRPr="00D87888" w:rsidRDefault="00D87888" w:rsidP="00D87888">
                  <w:pPr>
                    <w:spacing w:after="0"/>
                    <w:rPr>
                      <w:rFonts w:asciiTheme="majorHAnsi" w:eastAsia="Times New Roman" w:hAnsiTheme="majorHAnsi" w:cs="Times New Roman"/>
                      <w:color w:val="0F243E" w:themeColor="text2" w:themeShade="8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87888" w:rsidRPr="00D87888" w:rsidRDefault="00D87888" w:rsidP="00D8788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br/>
            </w: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br/>
            </w: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br/>
              <w:t>“THE WASTE LAND”: IV-DEATH BY WATER</w:t>
            </w:r>
          </w:p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br/>
            </w:r>
            <w:proofErr w:type="spellStart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Phlebas</w:t>
            </w:r>
            <w:proofErr w:type="spellEnd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 xml:space="preserve"> the Phoenician, a fortnight dead,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75" w:name="312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lastRenderedPageBreak/>
              <w:t> </w:t>
            </w:r>
            <w:bookmarkEnd w:id="75"/>
          </w:p>
        </w:tc>
        <w:bookmarkStart w:id="76" w:name="_GoBack"/>
        <w:bookmarkEnd w:id="76"/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lastRenderedPageBreak/>
              <w:t>Forgot the cry of gulls, and the deep seas swell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77" w:name="313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77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And the profit and loss.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78" w:name="314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78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                         A current under sea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79" w:name="315"/>
            <w:r w:rsidRPr="00D87888">
              <w:rPr>
                <w:rFonts w:asciiTheme="majorHAnsi" w:eastAsia="Times New Roman" w:hAnsiTheme="majorHAnsi" w:cs="Times New Roman"/>
                <w:i/>
                <w:iCs/>
                <w:color w:val="0F243E" w:themeColor="text2" w:themeShade="80"/>
                <w:sz w:val="20"/>
                <w:szCs w:val="20"/>
                <w:lang w:eastAsia="en-US"/>
              </w:rPr>
              <w:t> 315</w:t>
            </w:r>
            <w:bookmarkEnd w:id="79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Picked his bones in whispers. As he rose and fell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80" w:name="316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80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He passed the stages of his age and youth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81" w:name="317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81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Entering the whirlpool.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82" w:name="318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82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                         Gentile or Jew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83" w:name="319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 </w:t>
            </w:r>
            <w:bookmarkEnd w:id="83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O you who turn the wheel and look to windward,</w:t>
            </w:r>
          </w:p>
        </w:tc>
        <w:tc>
          <w:tcPr>
            <w:tcW w:w="0" w:type="auto"/>
            <w:hideMark/>
          </w:tcPr>
          <w:p w:rsidR="00D87888" w:rsidRPr="00D87888" w:rsidRDefault="00D87888" w:rsidP="00D8788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bookmarkStart w:id="84" w:name="320"/>
            <w:r w:rsidRPr="00D87888">
              <w:rPr>
                <w:rFonts w:asciiTheme="majorHAnsi" w:eastAsia="Times New Roman" w:hAnsiTheme="majorHAnsi" w:cs="Times New Roman"/>
                <w:i/>
                <w:iCs/>
                <w:color w:val="0F243E" w:themeColor="text2" w:themeShade="80"/>
                <w:sz w:val="20"/>
                <w:szCs w:val="20"/>
                <w:lang w:eastAsia="en-US"/>
              </w:rPr>
              <w:t> 320</w:t>
            </w:r>
            <w:bookmarkEnd w:id="84"/>
          </w:p>
        </w:tc>
      </w:tr>
      <w:tr w:rsidR="00D87888" w:rsidRPr="00D87888" w:rsidTr="00D878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 xml:space="preserve">Consider </w:t>
            </w:r>
            <w:proofErr w:type="spellStart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Phlebas</w:t>
            </w:r>
            <w:proofErr w:type="spellEnd"/>
            <w:r w:rsidRPr="00D87888"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  <w:t>, who was once handsome and tall as you.</w:t>
            </w:r>
          </w:p>
        </w:tc>
        <w:tc>
          <w:tcPr>
            <w:tcW w:w="0" w:type="auto"/>
            <w:vAlign w:val="center"/>
            <w:hideMark/>
          </w:tcPr>
          <w:p w:rsidR="00D87888" w:rsidRPr="00D87888" w:rsidRDefault="00D87888" w:rsidP="00D87888">
            <w:pPr>
              <w:spacing w:after="0"/>
              <w:rPr>
                <w:rFonts w:asciiTheme="majorHAnsi" w:eastAsia="Times New Roman" w:hAnsiTheme="majorHAnsi" w:cs="Times New Roman"/>
                <w:color w:val="0F243E" w:themeColor="text2" w:themeShade="80"/>
                <w:sz w:val="20"/>
                <w:szCs w:val="20"/>
                <w:lang w:eastAsia="en-US"/>
              </w:rPr>
            </w:pPr>
          </w:p>
        </w:tc>
      </w:tr>
    </w:tbl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noProof/>
          <w:color w:val="0F243E" w:themeColor="text2" w:themeShade="80"/>
          <w:sz w:val="20"/>
          <w:szCs w:val="20"/>
          <w:lang w:eastAsia="en-US"/>
        </w:rPr>
        <w:br/>
      </w:r>
      <w:r w:rsidRPr="00D87888">
        <w:rPr>
          <w:rFonts w:asciiTheme="majorHAnsi" w:eastAsia="Times New Roman" w:hAnsiTheme="majorHAnsi" w:cs="Times New Roman"/>
          <w:noProof/>
          <w:color w:val="0F243E" w:themeColor="text2" w:themeShade="80"/>
          <w:sz w:val="20"/>
          <w:szCs w:val="20"/>
          <w:lang w:eastAsia="en-US"/>
        </w:rPr>
        <w:br/>
      </w:r>
      <w:r w:rsidRPr="00D87888">
        <w:rPr>
          <w:rFonts w:asciiTheme="majorHAnsi" w:eastAsia="Times New Roman" w:hAnsiTheme="majorHAnsi" w:cs="Times New Roman"/>
          <w:noProof/>
          <w:color w:val="0F243E" w:themeColor="text2" w:themeShade="80"/>
          <w:sz w:val="20"/>
          <w:szCs w:val="20"/>
          <w:lang w:eastAsia="en-US"/>
        </w:rPr>
        <w:br/>
        <w:t xml:space="preserve">“MORNING AT THE WINDOW”  </w:t>
      </w:r>
      <w:r w:rsidRPr="00D87888">
        <w:rPr>
          <w:rFonts w:asciiTheme="majorHAnsi" w:eastAsia="Times New Roman" w:hAnsiTheme="majorHAnsi" w:cs="Times New Roman"/>
          <w:noProof/>
          <w:color w:val="0F243E" w:themeColor="text2" w:themeShade="80"/>
          <w:sz w:val="20"/>
          <w:szCs w:val="20"/>
          <w:lang w:eastAsia="en-US"/>
        </w:rPr>
        <w:br/>
      </w:r>
      <w:r w:rsidRPr="00D87888">
        <w:rPr>
          <w:rFonts w:asciiTheme="majorHAnsi" w:eastAsia="Times New Roman" w:hAnsiTheme="majorHAnsi" w:cs="Times New Roman"/>
          <w:noProof/>
          <w:color w:val="0F243E" w:themeColor="text2" w:themeShade="80"/>
          <w:sz w:val="20"/>
          <w:szCs w:val="20"/>
          <w:lang w:eastAsia="en-US"/>
        </w:rPr>
        <w:br/>
        <w:t>Th</w:t>
      </w:r>
      <w:proofErr w:type="spellStart"/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ey</w:t>
      </w:r>
      <w:proofErr w:type="spellEnd"/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 xml:space="preserve"> are rattling breakfast plates in basement kitchens,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And along the trampled edges of the street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I am aware of the damp souls of housemaids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Sprouting despondently at area gates.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The brown waves of fog toss up to me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Twisted faces from the bottom of the street,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And tear from a passer-by with muddy skirts</w:t>
      </w:r>
    </w:p>
    <w:p w:rsidR="00D87888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 xml:space="preserve">An aimless </w:t>
      </w:r>
      <w:proofErr w:type="gramStart"/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smile</w:t>
      </w:r>
      <w:proofErr w:type="gramEnd"/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 xml:space="preserve"> that hovers in the air</w:t>
      </w:r>
    </w:p>
    <w:p w:rsidR="00157401" w:rsidRPr="00D87888" w:rsidRDefault="00D87888" w:rsidP="00D87888">
      <w:pPr>
        <w:spacing w:after="0"/>
        <w:ind w:left="2880"/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</w:pPr>
      <w:r w:rsidRPr="00D87888">
        <w:rPr>
          <w:rFonts w:asciiTheme="majorHAnsi" w:eastAsia="Times New Roman" w:hAnsiTheme="majorHAnsi" w:cs="Times New Roman"/>
          <w:color w:val="0F243E" w:themeColor="text2" w:themeShade="80"/>
          <w:sz w:val="20"/>
          <w:szCs w:val="20"/>
          <w:lang w:eastAsia="en-US"/>
        </w:rPr>
        <w:t>And vanishes along the level of the roofs.</w:t>
      </w:r>
      <w:r w:rsidRPr="00D87888">
        <w:rPr>
          <w:color w:val="0F243E" w:themeColor="text2" w:themeShade="80"/>
        </w:rPr>
        <w:br/>
      </w:r>
    </w:p>
    <w:sectPr w:rsidR="00157401" w:rsidRPr="00D87888" w:rsidSect="00D8788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8"/>
    <w:rsid w:val="00157401"/>
    <w:rsid w:val="001B7A35"/>
    <w:rsid w:val="00A86CC1"/>
    <w:rsid w:val="00D8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3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E6646-4D17-514C-8571-792090A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3788</Characters>
  <Application>Microsoft Macintosh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Biggs</dc:creator>
  <cp:keywords/>
  <dc:description/>
  <cp:lastModifiedBy>J Biggs</cp:lastModifiedBy>
  <cp:revision>1</cp:revision>
  <cp:lastPrinted>2013-04-07T20:52:00Z</cp:lastPrinted>
  <dcterms:created xsi:type="dcterms:W3CDTF">2013-04-07T20:45:00Z</dcterms:created>
  <dcterms:modified xsi:type="dcterms:W3CDTF">2013-04-08T00:20:00Z</dcterms:modified>
</cp:coreProperties>
</file>