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A06" w:rsidRPr="000473EF" w:rsidRDefault="000473EF">
      <w:pPr>
        <w:rPr>
          <w:b/>
          <w:sz w:val="21"/>
          <w:szCs w:val="21"/>
        </w:rPr>
      </w:pPr>
      <w:r>
        <w:rPr>
          <w:sz w:val="21"/>
          <w:szCs w:val="21"/>
        </w:rPr>
        <w:t>HERMAN MELVILLE: “BARTLEBY THE SCRIVENER” - ENDING</w:t>
      </w:r>
      <w:r>
        <w:rPr>
          <w:sz w:val="21"/>
          <w:szCs w:val="21"/>
        </w:rPr>
        <w:br/>
      </w:r>
      <w:r>
        <w:rPr>
          <w:sz w:val="21"/>
          <w:szCs w:val="21"/>
        </w:rPr>
        <w:br/>
      </w:r>
      <w:r w:rsidR="00A22C6A" w:rsidRPr="000473EF">
        <w:rPr>
          <w:sz w:val="21"/>
          <w:szCs w:val="21"/>
        </w:rPr>
        <w:t xml:space="preserve">Some days now passed, </w:t>
      </w:r>
      <w:r w:rsidR="002C1124" w:rsidRPr="000473EF">
        <w:rPr>
          <w:sz w:val="21"/>
          <w:szCs w:val="21"/>
        </w:rPr>
        <w:t xml:space="preserve">[and] </w:t>
      </w:r>
      <w:r w:rsidR="00A22C6A" w:rsidRPr="000473EF">
        <w:rPr>
          <w:sz w:val="21"/>
          <w:szCs w:val="21"/>
        </w:rPr>
        <w:t>I was made aware that all through the circle of my professional acquaintance, a whisper of wonder was running round, having reference to the strange creature I kept at my office. This worried me very much; a great change was wrought in me. I resolved to gather all</w:t>
      </w:r>
      <w:r w:rsidR="00421D04" w:rsidRPr="000473EF">
        <w:rPr>
          <w:sz w:val="21"/>
          <w:szCs w:val="21"/>
        </w:rPr>
        <w:t xml:space="preserve"> my faculties </w:t>
      </w:r>
      <w:proofErr w:type="gramStart"/>
      <w:r w:rsidR="00421D04" w:rsidRPr="000473EF">
        <w:rPr>
          <w:sz w:val="21"/>
          <w:szCs w:val="21"/>
        </w:rPr>
        <w:t>together,</w:t>
      </w:r>
      <w:proofErr w:type="gramEnd"/>
      <w:r w:rsidR="00421D04" w:rsidRPr="000473EF">
        <w:rPr>
          <w:sz w:val="21"/>
          <w:szCs w:val="21"/>
        </w:rPr>
        <w:t xml:space="preserve"> and for</w:t>
      </w:r>
      <w:r w:rsidR="00A22C6A" w:rsidRPr="000473EF">
        <w:rPr>
          <w:sz w:val="21"/>
          <w:szCs w:val="21"/>
        </w:rPr>
        <w:t>ever rid me of this intolerable</w:t>
      </w:r>
      <w:r w:rsidR="00421D04" w:rsidRPr="000473EF">
        <w:rPr>
          <w:sz w:val="21"/>
          <w:szCs w:val="21"/>
        </w:rPr>
        <w:t xml:space="preserve"> demon</w:t>
      </w:r>
      <w:r w:rsidR="00A22C6A" w:rsidRPr="000473EF">
        <w:rPr>
          <w:sz w:val="21"/>
          <w:szCs w:val="21"/>
        </w:rPr>
        <w:t xml:space="preserve">. </w:t>
      </w:r>
      <w:r w:rsidR="00421D04" w:rsidRPr="000473EF">
        <w:rPr>
          <w:sz w:val="21"/>
          <w:szCs w:val="21"/>
        </w:rPr>
        <w:br/>
      </w:r>
      <w:r w:rsidR="00421D04" w:rsidRPr="000473EF">
        <w:rPr>
          <w:sz w:val="21"/>
          <w:szCs w:val="21"/>
        </w:rPr>
        <w:br/>
      </w:r>
      <w:r w:rsidR="00A22C6A" w:rsidRPr="000473EF">
        <w:rPr>
          <w:sz w:val="21"/>
          <w:szCs w:val="21"/>
        </w:rPr>
        <w:t xml:space="preserve">Ere revolving any complicated project, however, adapted to this end, I first simply suggested to Bartleby the propriety of his permanent departure. In a calm and serious tone, I commended the idea to his careful and mature consideration. But having taken three days to meditate upon it, he apprised me that his original determination remained the same; in short, that he still preferred to abide with me. What shall I do? I now said to myself, buttoning up my coat to the last button. </w:t>
      </w:r>
      <w:r w:rsidR="00421D04" w:rsidRPr="000473EF">
        <w:rPr>
          <w:sz w:val="21"/>
          <w:szCs w:val="21"/>
        </w:rPr>
        <w:t xml:space="preserve"> W</w:t>
      </w:r>
      <w:r w:rsidR="00A22C6A" w:rsidRPr="000473EF">
        <w:rPr>
          <w:sz w:val="21"/>
          <w:szCs w:val="21"/>
        </w:rPr>
        <w:t xml:space="preserve">hat does conscience say I should do with this man, or rather </w:t>
      </w:r>
      <w:proofErr w:type="gramStart"/>
      <w:r w:rsidR="00A22C6A" w:rsidRPr="000473EF">
        <w:rPr>
          <w:sz w:val="21"/>
          <w:szCs w:val="21"/>
        </w:rPr>
        <w:t>ghost.</w:t>
      </w:r>
      <w:proofErr w:type="gramEnd"/>
      <w:r w:rsidR="00A22C6A" w:rsidRPr="000473EF">
        <w:rPr>
          <w:sz w:val="21"/>
          <w:szCs w:val="21"/>
        </w:rPr>
        <w:t xml:space="preserve"> Rid myself of him, I must; go, he shall. </w:t>
      </w:r>
      <w:proofErr w:type="gramStart"/>
      <w:r w:rsidR="00A22C6A" w:rsidRPr="000473EF">
        <w:rPr>
          <w:sz w:val="21"/>
          <w:szCs w:val="21"/>
        </w:rPr>
        <w:t>But how?</w:t>
      </w:r>
      <w:proofErr w:type="gramEnd"/>
      <w:r w:rsidR="00A22C6A" w:rsidRPr="000473EF">
        <w:rPr>
          <w:sz w:val="21"/>
          <w:szCs w:val="21"/>
        </w:rPr>
        <w:t xml:space="preserve"> You will not thrust him, the poor, pale, passive mortal,—you will not thrust such a helpless creature out of your door? </w:t>
      </w:r>
      <w:proofErr w:type="gramStart"/>
      <w:r w:rsidR="00A22C6A" w:rsidRPr="000473EF">
        <w:rPr>
          <w:sz w:val="21"/>
          <w:szCs w:val="21"/>
        </w:rPr>
        <w:t>you</w:t>
      </w:r>
      <w:proofErr w:type="gramEnd"/>
      <w:r w:rsidR="00A22C6A" w:rsidRPr="000473EF">
        <w:rPr>
          <w:sz w:val="21"/>
          <w:szCs w:val="21"/>
        </w:rPr>
        <w:t xml:space="preserve"> will not dishonor yourself by such cruelty? No, I will not, I cannot do that.</w:t>
      </w:r>
      <w:r w:rsidR="00421D04" w:rsidRPr="000473EF">
        <w:rPr>
          <w:sz w:val="21"/>
          <w:szCs w:val="21"/>
        </w:rPr>
        <w:t xml:space="preserve"> No more then - s</w:t>
      </w:r>
      <w:r w:rsidR="00A22C6A" w:rsidRPr="000473EF">
        <w:rPr>
          <w:sz w:val="21"/>
          <w:szCs w:val="21"/>
        </w:rPr>
        <w:t xml:space="preserve">ince he will not quit me, I must quit him. I will change my offices; I will move elsewhere; and give him fair notice, that if I find him on my new premises I will then proceed against him as a common trespasser. </w:t>
      </w:r>
      <w:r w:rsidR="00421D04" w:rsidRPr="000473EF">
        <w:rPr>
          <w:sz w:val="21"/>
          <w:szCs w:val="21"/>
        </w:rPr>
        <w:br/>
      </w:r>
      <w:r w:rsidR="00421D04" w:rsidRPr="000473EF">
        <w:rPr>
          <w:sz w:val="21"/>
          <w:szCs w:val="21"/>
        </w:rPr>
        <w:br/>
      </w:r>
      <w:r w:rsidR="00A22C6A" w:rsidRPr="000473EF">
        <w:rPr>
          <w:sz w:val="21"/>
          <w:szCs w:val="21"/>
        </w:rPr>
        <w:t xml:space="preserve">Acting accordingly, next day I thus addressed him: “I find these chambers too far from the City Hall; the air is unwholesome. In a word, I propose to remove my offices next week, and shall no longer require your services. I tell you this now, in order that you may seek another place.” He made no reply, and nothing more was said. </w:t>
      </w:r>
      <w:r w:rsidR="00421D04" w:rsidRPr="000473EF">
        <w:rPr>
          <w:sz w:val="21"/>
          <w:szCs w:val="21"/>
        </w:rPr>
        <w:br/>
      </w:r>
      <w:r w:rsidR="00421D04" w:rsidRPr="000473EF">
        <w:rPr>
          <w:sz w:val="21"/>
          <w:szCs w:val="21"/>
        </w:rPr>
        <w:br/>
      </w:r>
      <w:r w:rsidR="00A22C6A" w:rsidRPr="000473EF">
        <w:rPr>
          <w:sz w:val="21"/>
          <w:szCs w:val="21"/>
        </w:rPr>
        <w:t>On the appointed day I engaged carts and men, proceeded to my chambers, and hav</w:t>
      </w:r>
      <w:r w:rsidR="00421D04" w:rsidRPr="000473EF">
        <w:rPr>
          <w:sz w:val="21"/>
          <w:szCs w:val="21"/>
        </w:rPr>
        <w:t>ing but little furniture, every</w:t>
      </w:r>
      <w:r w:rsidR="00A22C6A" w:rsidRPr="000473EF">
        <w:rPr>
          <w:sz w:val="21"/>
          <w:szCs w:val="21"/>
        </w:rPr>
        <w:t xml:space="preserve">thing was removed in a few hours. Throughout, the scrivener remained standing behind the screen, which I directed to be removed the last thing. It was withdrawn; and being folded up like a huge folio, left him the motionless occupant of a naked room. I stood in the entry watching him a moment, while something from within me upbraided me. I re-entered, with my hand in my pocket—and—and my heart in my mouth. “Good-bye, Bartleby; I am going—good-bye, and God some way bless you; and take that,” slipping something in his hand. But it dropped upon the floor, and then,—strange to say—I tore myself from him whom I had so longed to be rid of. </w:t>
      </w:r>
      <w:r w:rsidR="00421D04" w:rsidRPr="000473EF">
        <w:rPr>
          <w:sz w:val="21"/>
          <w:szCs w:val="21"/>
        </w:rPr>
        <w:br/>
      </w:r>
      <w:r w:rsidR="00421D04" w:rsidRPr="000473EF">
        <w:rPr>
          <w:sz w:val="21"/>
          <w:szCs w:val="21"/>
        </w:rPr>
        <w:br/>
      </w:r>
      <w:r w:rsidR="00A22C6A" w:rsidRPr="000473EF">
        <w:rPr>
          <w:sz w:val="21"/>
          <w:szCs w:val="21"/>
        </w:rPr>
        <w:t xml:space="preserve">Established in my new quarters, for a day or two I kept the door locked, and started at every footfall in the passages. </w:t>
      </w:r>
      <w:proofErr w:type="gramStart"/>
      <w:r w:rsidR="00A22C6A" w:rsidRPr="000473EF">
        <w:rPr>
          <w:sz w:val="21"/>
          <w:szCs w:val="21"/>
        </w:rPr>
        <w:t>When I returned to my rooms after any little absence, I would pause at the threshold for an instant, and attentively listen, ere applying my key.</w:t>
      </w:r>
      <w:proofErr w:type="gramEnd"/>
      <w:r w:rsidR="00A22C6A" w:rsidRPr="000473EF">
        <w:rPr>
          <w:sz w:val="21"/>
          <w:szCs w:val="21"/>
        </w:rPr>
        <w:t xml:space="preserve"> But these fears were needless. Bartleby never came nigh me. I thought all was going well, when a perturbed looking stranger visited me, inquiring whether I was the person who had </w:t>
      </w:r>
      <w:r w:rsidR="00421D04" w:rsidRPr="000473EF">
        <w:rPr>
          <w:sz w:val="21"/>
          <w:szCs w:val="21"/>
        </w:rPr>
        <w:t>recently occupied rooms at No. 101</w:t>
      </w:r>
      <w:r w:rsidR="00A22C6A" w:rsidRPr="000473EF">
        <w:rPr>
          <w:sz w:val="21"/>
          <w:szCs w:val="21"/>
        </w:rPr>
        <w:t xml:space="preserve"> Wall-street. Full of forebodings, I replied that I was. “Then sir,” said the stranger, who proved a lawyer, “</w:t>
      </w:r>
      <w:r w:rsidR="00A22C6A" w:rsidRPr="000473EF">
        <w:rPr>
          <w:b/>
          <w:sz w:val="21"/>
          <w:szCs w:val="21"/>
        </w:rPr>
        <w:t xml:space="preserve">you are responsible for the man you left there. He refuses to do any copying; he refuses to do </w:t>
      </w:r>
      <w:proofErr w:type="spellStart"/>
      <w:r w:rsidR="00A22C6A" w:rsidRPr="000473EF">
        <w:rPr>
          <w:b/>
          <w:sz w:val="21"/>
          <w:szCs w:val="21"/>
        </w:rPr>
        <w:t>any thing</w:t>
      </w:r>
      <w:proofErr w:type="spellEnd"/>
      <w:r w:rsidR="00A22C6A" w:rsidRPr="000473EF">
        <w:rPr>
          <w:b/>
          <w:sz w:val="21"/>
          <w:szCs w:val="21"/>
        </w:rPr>
        <w:t>; he says he prefers not to; and he refuses to quit the premises.”</w:t>
      </w:r>
      <w:r w:rsidR="00A22C6A" w:rsidRPr="000473EF">
        <w:rPr>
          <w:sz w:val="21"/>
          <w:szCs w:val="21"/>
        </w:rPr>
        <w:t xml:space="preserve"> </w:t>
      </w:r>
      <w:r w:rsidR="00421D04" w:rsidRPr="000473EF">
        <w:rPr>
          <w:sz w:val="21"/>
          <w:szCs w:val="21"/>
        </w:rPr>
        <w:br/>
      </w:r>
      <w:r w:rsidR="00421D04" w:rsidRPr="000473EF">
        <w:rPr>
          <w:sz w:val="21"/>
          <w:szCs w:val="21"/>
        </w:rPr>
        <w:br/>
      </w:r>
      <w:r w:rsidR="00A22C6A" w:rsidRPr="000473EF">
        <w:rPr>
          <w:sz w:val="21"/>
          <w:szCs w:val="21"/>
        </w:rPr>
        <w:t xml:space="preserve">“I am very sorry, sir,” said I, with assumed tranquility, but an inward tremor, “but, really, the man you allude to is nothing to me—he is no relation or apprentice of mine, that you should hold me responsible for him.” </w:t>
      </w:r>
      <w:r w:rsidR="00421D04" w:rsidRPr="000473EF">
        <w:rPr>
          <w:sz w:val="21"/>
          <w:szCs w:val="21"/>
        </w:rPr>
        <w:br/>
      </w:r>
      <w:r w:rsidR="00421D04" w:rsidRPr="000473EF">
        <w:rPr>
          <w:sz w:val="21"/>
          <w:szCs w:val="21"/>
        </w:rPr>
        <w:br/>
      </w:r>
      <w:r w:rsidR="00A22C6A" w:rsidRPr="000473EF">
        <w:rPr>
          <w:sz w:val="21"/>
          <w:szCs w:val="21"/>
        </w:rPr>
        <w:t xml:space="preserve">“In mercy’s name, who is he?” </w:t>
      </w:r>
      <w:r w:rsidR="00421D04" w:rsidRPr="000473EF">
        <w:rPr>
          <w:sz w:val="21"/>
          <w:szCs w:val="21"/>
        </w:rPr>
        <w:br/>
      </w:r>
      <w:r w:rsidR="00421D04" w:rsidRPr="000473EF">
        <w:rPr>
          <w:sz w:val="21"/>
          <w:szCs w:val="21"/>
        </w:rPr>
        <w:br/>
      </w:r>
      <w:r w:rsidR="00A22C6A" w:rsidRPr="000473EF">
        <w:rPr>
          <w:sz w:val="21"/>
          <w:szCs w:val="21"/>
        </w:rPr>
        <w:t xml:space="preserve">“I certainly cannot inform you. I know nothing about him. Formerly I employed him as a copyist; but he has done nothing for me now for some time past.” </w:t>
      </w:r>
      <w:r w:rsidR="00421D04" w:rsidRPr="000473EF">
        <w:rPr>
          <w:sz w:val="21"/>
          <w:szCs w:val="21"/>
        </w:rPr>
        <w:br/>
      </w:r>
      <w:r w:rsidR="00421D04" w:rsidRPr="000473EF">
        <w:rPr>
          <w:sz w:val="21"/>
          <w:szCs w:val="21"/>
        </w:rPr>
        <w:br/>
      </w:r>
      <w:r w:rsidR="00A22C6A" w:rsidRPr="000473EF">
        <w:rPr>
          <w:sz w:val="21"/>
          <w:szCs w:val="21"/>
        </w:rPr>
        <w:t xml:space="preserve">“I shall settle him then,—good morning, sir.” </w:t>
      </w:r>
      <w:r w:rsidR="00421D04" w:rsidRPr="000473EF">
        <w:rPr>
          <w:sz w:val="21"/>
          <w:szCs w:val="21"/>
        </w:rPr>
        <w:br/>
      </w:r>
      <w:r w:rsidR="00421D04" w:rsidRPr="000473EF">
        <w:rPr>
          <w:sz w:val="21"/>
          <w:szCs w:val="21"/>
        </w:rPr>
        <w:br/>
      </w:r>
      <w:r w:rsidR="00A22C6A" w:rsidRPr="000473EF">
        <w:rPr>
          <w:sz w:val="21"/>
          <w:szCs w:val="21"/>
        </w:rPr>
        <w:t xml:space="preserve">Several days passed, and I heard nothing more; and though I often felt a charitable prompting to call at the place and see poor Bartleby, yet a certain squeamishness of I know not what withheld me. But coming to my room the day after, I found several </w:t>
      </w:r>
      <w:r w:rsidR="00A22C6A" w:rsidRPr="000473EF">
        <w:rPr>
          <w:sz w:val="21"/>
          <w:szCs w:val="21"/>
        </w:rPr>
        <w:lastRenderedPageBreak/>
        <w:t xml:space="preserve">persons waiting at my door in a high state of nervous excitement. “That’s the man—here he comes,” cried the foremost one, whom I recognized as the lawyer who had previously called upon me alone. </w:t>
      </w:r>
      <w:r w:rsidR="00421D04" w:rsidRPr="000473EF">
        <w:rPr>
          <w:sz w:val="21"/>
          <w:szCs w:val="21"/>
        </w:rPr>
        <w:br/>
      </w:r>
      <w:r w:rsidR="00421D04" w:rsidRPr="000473EF">
        <w:rPr>
          <w:sz w:val="21"/>
          <w:szCs w:val="21"/>
        </w:rPr>
        <w:br/>
      </w:r>
      <w:r w:rsidR="00A22C6A" w:rsidRPr="000473EF">
        <w:rPr>
          <w:sz w:val="21"/>
          <w:szCs w:val="21"/>
        </w:rPr>
        <w:t xml:space="preserve">“You must take him away, sir, at once,” cried a portly person among them, advancing upon me, and whom I </w:t>
      </w:r>
      <w:r w:rsidR="00421D04" w:rsidRPr="000473EF">
        <w:rPr>
          <w:sz w:val="21"/>
          <w:szCs w:val="21"/>
        </w:rPr>
        <w:t>knew to be the landlord of No. 101</w:t>
      </w:r>
      <w:r w:rsidR="00A22C6A" w:rsidRPr="000473EF">
        <w:rPr>
          <w:sz w:val="21"/>
          <w:szCs w:val="21"/>
        </w:rPr>
        <w:t xml:space="preserve"> Wall-street. “These gentlemen, my tenants, cannot stand it any longer; Mr. B—” pointing to the lawyer, “has turned him out of his room, and he now persists in haunting the building generally, sitting upon the banisters of the stairs by day, and sleeping in Bartleby, The Scriven</w:t>
      </w:r>
      <w:r w:rsidR="00421D04" w:rsidRPr="000473EF">
        <w:rPr>
          <w:sz w:val="21"/>
          <w:szCs w:val="21"/>
        </w:rPr>
        <w:t>er 25 the entry by night. Every</w:t>
      </w:r>
      <w:r w:rsidR="00A22C6A" w:rsidRPr="000473EF">
        <w:rPr>
          <w:sz w:val="21"/>
          <w:szCs w:val="21"/>
        </w:rPr>
        <w:t>body is concerned; clients are leaving the offices; some fears are entertained of a mob; something you must do, and that without delay.” Aghast at this torrent, I fell back before it, and would fain have locked myself in my new quarters. In vain I persisted that Bartleby was no</w:t>
      </w:r>
      <w:r w:rsidR="00421D04" w:rsidRPr="000473EF">
        <w:rPr>
          <w:sz w:val="21"/>
          <w:szCs w:val="21"/>
        </w:rPr>
        <w:t>thing to me—no more than to anyone else. [But]</w:t>
      </w:r>
      <w:r w:rsidR="00A22C6A" w:rsidRPr="000473EF">
        <w:rPr>
          <w:sz w:val="21"/>
          <w:szCs w:val="21"/>
        </w:rPr>
        <w:t xml:space="preserve"> they held me to the terrible account. Fearful then of being exposed in the papers (as one person present obscurely threatened) I considered the matter, and at length </w:t>
      </w:r>
      <w:proofErr w:type="gramStart"/>
      <w:r w:rsidR="00A22C6A" w:rsidRPr="000473EF">
        <w:rPr>
          <w:sz w:val="21"/>
          <w:szCs w:val="21"/>
        </w:rPr>
        <w:t>said,</w:t>
      </w:r>
      <w:proofErr w:type="gramEnd"/>
      <w:r w:rsidR="00A22C6A" w:rsidRPr="000473EF">
        <w:rPr>
          <w:sz w:val="21"/>
          <w:szCs w:val="21"/>
        </w:rPr>
        <w:t xml:space="preserve"> that if the lawyer would give me a confidential interview with the scrivener, I would that afternoon strive my best to rid them of the nuisance they complained of. </w:t>
      </w:r>
      <w:r w:rsidR="00421D04" w:rsidRPr="000473EF">
        <w:rPr>
          <w:sz w:val="21"/>
          <w:szCs w:val="21"/>
        </w:rPr>
        <w:br/>
      </w:r>
      <w:r w:rsidR="00421D04" w:rsidRPr="000473EF">
        <w:rPr>
          <w:sz w:val="21"/>
          <w:szCs w:val="21"/>
        </w:rPr>
        <w:br/>
      </w:r>
      <w:r w:rsidR="00A22C6A" w:rsidRPr="000473EF">
        <w:rPr>
          <w:sz w:val="21"/>
          <w:szCs w:val="21"/>
        </w:rPr>
        <w:t xml:space="preserve">Going up stairs to my old haunt, there was Bartleby silently sitting upon the banister at the landing. “What are you doing here, Bartleby?” said I. </w:t>
      </w:r>
      <w:r w:rsidR="00421D04" w:rsidRPr="000473EF">
        <w:rPr>
          <w:sz w:val="21"/>
          <w:szCs w:val="21"/>
        </w:rPr>
        <w:br/>
      </w:r>
      <w:r w:rsidR="00421D04" w:rsidRPr="000473EF">
        <w:rPr>
          <w:sz w:val="21"/>
          <w:szCs w:val="21"/>
        </w:rPr>
        <w:br/>
      </w:r>
      <w:r w:rsidR="00A22C6A" w:rsidRPr="000473EF">
        <w:rPr>
          <w:sz w:val="21"/>
          <w:szCs w:val="21"/>
        </w:rPr>
        <w:t xml:space="preserve">“Sitting upon the banister,” he mildly replied. I motioned him into the lawyer’s room, </w:t>
      </w:r>
      <w:proofErr w:type="gramStart"/>
      <w:r w:rsidR="00A22C6A" w:rsidRPr="000473EF">
        <w:rPr>
          <w:sz w:val="21"/>
          <w:szCs w:val="21"/>
        </w:rPr>
        <w:t>who</w:t>
      </w:r>
      <w:proofErr w:type="gramEnd"/>
      <w:r w:rsidR="00A22C6A" w:rsidRPr="000473EF">
        <w:rPr>
          <w:sz w:val="21"/>
          <w:szCs w:val="21"/>
        </w:rPr>
        <w:t xml:space="preserve"> then left us. </w:t>
      </w:r>
      <w:r w:rsidR="00421D04" w:rsidRPr="000473EF">
        <w:rPr>
          <w:sz w:val="21"/>
          <w:szCs w:val="21"/>
        </w:rPr>
        <w:br/>
      </w:r>
      <w:r w:rsidR="00421D04" w:rsidRPr="000473EF">
        <w:rPr>
          <w:sz w:val="21"/>
          <w:szCs w:val="21"/>
        </w:rPr>
        <w:br/>
      </w:r>
      <w:r w:rsidR="00A22C6A" w:rsidRPr="000473EF">
        <w:rPr>
          <w:sz w:val="21"/>
          <w:szCs w:val="21"/>
        </w:rPr>
        <w:t xml:space="preserve">“Bartleby,” said I, “are you aware that you are the cause of great tribulation to me, by persisting in occupying the entry after being dismissed from the office?” No answer. </w:t>
      </w:r>
      <w:r w:rsidR="00421D04" w:rsidRPr="000473EF">
        <w:rPr>
          <w:sz w:val="21"/>
          <w:szCs w:val="21"/>
        </w:rPr>
        <w:br/>
      </w:r>
      <w:r w:rsidR="00421D04" w:rsidRPr="000473EF">
        <w:rPr>
          <w:sz w:val="21"/>
          <w:szCs w:val="21"/>
        </w:rPr>
        <w:br/>
      </w:r>
      <w:r w:rsidR="00A22C6A" w:rsidRPr="000473EF">
        <w:rPr>
          <w:b/>
          <w:sz w:val="21"/>
          <w:szCs w:val="21"/>
        </w:rPr>
        <w:t xml:space="preserve">“Now one of two things must take place. Either you must do something, or something must be done to you. Now what sort of business would you like to engage in? Would you like to re-engage in copying for some one?” </w:t>
      </w:r>
      <w:r w:rsidR="00421D04" w:rsidRPr="000473EF">
        <w:rPr>
          <w:b/>
          <w:sz w:val="21"/>
          <w:szCs w:val="21"/>
        </w:rPr>
        <w:br/>
      </w:r>
      <w:r w:rsidR="00421D04" w:rsidRPr="000473EF">
        <w:rPr>
          <w:b/>
          <w:sz w:val="21"/>
          <w:szCs w:val="21"/>
        </w:rPr>
        <w:br/>
      </w:r>
      <w:r w:rsidR="00A22C6A" w:rsidRPr="000473EF">
        <w:rPr>
          <w:b/>
          <w:sz w:val="21"/>
          <w:szCs w:val="21"/>
        </w:rPr>
        <w:t xml:space="preserve">“No; I would prefer not to make any change.” </w:t>
      </w:r>
      <w:r w:rsidR="00421D04" w:rsidRPr="000473EF">
        <w:rPr>
          <w:b/>
          <w:sz w:val="21"/>
          <w:szCs w:val="21"/>
        </w:rPr>
        <w:br/>
      </w:r>
      <w:r w:rsidR="00421D04" w:rsidRPr="000473EF">
        <w:rPr>
          <w:b/>
          <w:sz w:val="21"/>
          <w:szCs w:val="21"/>
        </w:rPr>
        <w:br/>
      </w:r>
      <w:r w:rsidR="00A22C6A" w:rsidRPr="000473EF">
        <w:rPr>
          <w:b/>
          <w:sz w:val="21"/>
          <w:szCs w:val="21"/>
        </w:rPr>
        <w:t xml:space="preserve">“Would you like a clerkship in a dry-goods store?” </w:t>
      </w:r>
      <w:r w:rsidR="00421D04" w:rsidRPr="000473EF">
        <w:rPr>
          <w:b/>
          <w:sz w:val="21"/>
          <w:szCs w:val="21"/>
        </w:rPr>
        <w:br/>
      </w:r>
      <w:r w:rsidR="00421D04" w:rsidRPr="000473EF">
        <w:rPr>
          <w:b/>
          <w:sz w:val="21"/>
          <w:szCs w:val="21"/>
        </w:rPr>
        <w:br/>
      </w:r>
      <w:r w:rsidR="00A22C6A" w:rsidRPr="000473EF">
        <w:rPr>
          <w:b/>
          <w:sz w:val="21"/>
          <w:szCs w:val="21"/>
        </w:rPr>
        <w:t>“There is too much confinement about that. No, I would not like a clerkship; but I am not particular.”</w:t>
      </w:r>
      <w:r w:rsidR="00A22C6A" w:rsidRPr="000473EF">
        <w:rPr>
          <w:sz w:val="21"/>
          <w:szCs w:val="21"/>
        </w:rPr>
        <w:t xml:space="preserve"> </w:t>
      </w:r>
      <w:r w:rsidR="00421D04" w:rsidRPr="000473EF">
        <w:rPr>
          <w:sz w:val="21"/>
          <w:szCs w:val="21"/>
        </w:rPr>
        <w:br/>
      </w:r>
      <w:r w:rsidR="00421D04" w:rsidRPr="000473EF">
        <w:rPr>
          <w:sz w:val="21"/>
          <w:szCs w:val="21"/>
        </w:rPr>
        <w:br/>
      </w:r>
      <w:r w:rsidR="00A22C6A" w:rsidRPr="000473EF">
        <w:rPr>
          <w:sz w:val="21"/>
          <w:szCs w:val="21"/>
        </w:rPr>
        <w:t xml:space="preserve">“Too much confinement,” I cried, “why you keep yourself confined all the time!” </w:t>
      </w:r>
      <w:r w:rsidR="00421D04" w:rsidRPr="000473EF">
        <w:rPr>
          <w:sz w:val="21"/>
          <w:szCs w:val="21"/>
        </w:rPr>
        <w:br/>
      </w:r>
      <w:r w:rsidR="00421D04" w:rsidRPr="000473EF">
        <w:rPr>
          <w:sz w:val="21"/>
          <w:szCs w:val="21"/>
        </w:rPr>
        <w:br/>
      </w:r>
      <w:r w:rsidR="00A22C6A" w:rsidRPr="000473EF">
        <w:rPr>
          <w:sz w:val="21"/>
          <w:szCs w:val="21"/>
        </w:rPr>
        <w:t xml:space="preserve">“I would prefer not to take a clerkship,” he rejoined, as if to settle that little item at once. </w:t>
      </w:r>
      <w:r w:rsidR="00421D04" w:rsidRPr="000473EF">
        <w:rPr>
          <w:sz w:val="21"/>
          <w:szCs w:val="21"/>
        </w:rPr>
        <w:br/>
      </w:r>
      <w:r w:rsidR="00421D04" w:rsidRPr="000473EF">
        <w:rPr>
          <w:sz w:val="21"/>
          <w:szCs w:val="21"/>
        </w:rPr>
        <w:br/>
      </w:r>
      <w:r w:rsidR="00A22C6A" w:rsidRPr="000473EF">
        <w:rPr>
          <w:sz w:val="21"/>
          <w:szCs w:val="21"/>
        </w:rPr>
        <w:t xml:space="preserve">“How would a bar-tender’s business suit you? There is no trying of the eyesight in that.” </w:t>
      </w:r>
      <w:r w:rsidR="00421D04" w:rsidRPr="000473EF">
        <w:rPr>
          <w:sz w:val="21"/>
          <w:szCs w:val="21"/>
        </w:rPr>
        <w:br/>
      </w:r>
      <w:r w:rsidR="00421D04" w:rsidRPr="000473EF">
        <w:rPr>
          <w:sz w:val="21"/>
          <w:szCs w:val="21"/>
        </w:rPr>
        <w:br/>
      </w:r>
      <w:r w:rsidR="00A22C6A" w:rsidRPr="000473EF">
        <w:rPr>
          <w:sz w:val="21"/>
          <w:szCs w:val="21"/>
        </w:rPr>
        <w:t xml:space="preserve">“I would not like it at all; though, as I said before, I am not particular.” His unwonted wordiness inspirited me. I returned to the charge. </w:t>
      </w:r>
      <w:r w:rsidR="00421D04" w:rsidRPr="000473EF">
        <w:rPr>
          <w:sz w:val="21"/>
          <w:szCs w:val="21"/>
        </w:rPr>
        <w:br/>
      </w:r>
      <w:r w:rsidR="00421D04" w:rsidRPr="000473EF">
        <w:rPr>
          <w:sz w:val="21"/>
          <w:szCs w:val="21"/>
        </w:rPr>
        <w:br/>
      </w:r>
      <w:r w:rsidR="00A22C6A" w:rsidRPr="000473EF">
        <w:rPr>
          <w:sz w:val="21"/>
          <w:szCs w:val="21"/>
        </w:rPr>
        <w:t xml:space="preserve">“Well then, would you like to travel through the country collecting bills for the merchants? That would improve your health.” </w:t>
      </w:r>
      <w:r w:rsidR="00421D04" w:rsidRPr="000473EF">
        <w:rPr>
          <w:sz w:val="21"/>
          <w:szCs w:val="21"/>
        </w:rPr>
        <w:br/>
      </w:r>
      <w:r w:rsidR="00421D04" w:rsidRPr="000473EF">
        <w:rPr>
          <w:sz w:val="21"/>
          <w:szCs w:val="21"/>
        </w:rPr>
        <w:br/>
      </w:r>
      <w:r w:rsidR="00A22C6A" w:rsidRPr="000473EF">
        <w:rPr>
          <w:sz w:val="21"/>
          <w:szCs w:val="21"/>
        </w:rPr>
        <w:t xml:space="preserve">“No, I would prefer to be doing something else.” </w:t>
      </w:r>
      <w:r w:rsidR="00421D04" w:rsidRPr="000473EF">
        <w:rPr>
          <w:sz w:val="21"/>
          <w:szCs w:val="21"/>
        </w:rPr>
        <w:br/>
      </w:r>
      <w:r w:rsidR="00421D04" w:rsidRPr="000473EF">
        <w:rPr>
          <w:sz w:val="21"/>
          <w:szCs w:val="21"/>
        </w:rPr>
        <w:br/>
      </w:r>
      <w:r w:rsidR="00A22C6A" w:rsidRPr="000473EF">
        <w:rPr>
          <w:sz w:val="21"/>
          <w:szCs w:val="21"/>
        </w:rPr>
        <w:t xml:space="preserve">“How then would going as a companion to Europe, to entertain some young gentleman with your conversation,—how would that suit you?” </w:t>
      </w:r>
      <w:r w:rsidR="00421D04" w:rsidRPr="000473EF">
        <w:rPr>
          <w:sz w:val="21"/>
          <w:szCs w:val="21"/>
        </w:rPr>
        <w:br/>
      </w:r>
      <w:r w:rsidR="00421D04" w:rsidRPr="000473EF">
        <w:rPr>
          <w:sz w:val="21"/>
          <w:szCs w:val="21"/>
        </w:rPr>
        <w:br/>
        <w:t>“Not at all.</w:t>
      </w:r>
      <w:r w:rsidR="00A22C6A" w:rsidRPr="000473EF">
        <w:rPr>
          <w:sz w:val="21"/>
          <w:szCs w:val="21"/>
        </w:rPr>
        <w:t xml:space="preserve"> I like to be stationary. But I am not particul</w:t>
      </w:r>
      <w:r w:rsidR="00421D04" w:rsidRPr="000473EF">
        <w:rPr>
          <w:sz w:val="21"/>
          <w:szCs w:val="21"/>
        </w:rPr>
        <w:t>ar.”</w:t>
      </w:r>
      <w:r w:rsidR="00421D04" w:rsidRPr="000473EF">
        <w:rPr>
          <w:sz w:val="21"/>
          <w:szCs w:val="21"/>
        </w:rPr>
        <w:br/>
      </w:r>
      <w:r w:rsidR="00421D04" w:rsidRPr="000473EF">
        <w:rPr>
          <w:sz w:val="21"/>
          <w:szCs w:val="21"/>
        </w:rPr>
        <w:br/>
      </w:r>
      <w:r w:rsidR="00A22C6A" w:rsidRPr="000473EF">
        <w:rPr>
          <w:sz w:val="21"/>
          <w:szCs w:val="21"/>
        </w:rPr>
        <w:lastRenderedPageBreak/>
        <w:t>“Stationary you shall be then,” I cried, now losing all patience, and for the first time in all my exasperating connection with him fairly flying into a passion. “If you do not go away from these premises before night, I shall feel bound— indeed I am bound—to—</w:t>
      </w:r>
      <w:proofErr w:type="spellStart"/>
      <w:r w:rsidR="00A22C6A" w:rsidRPr="000473EF">
        <w:rPr>
          <w:sz w:val="21"/>
          <w:szCs w:val="21"/>
        </w:rPr>
        <w:t>to</w:t>
      </w:r>
      <w:proofErr w:type="spellEnd"/>
      <w:r w:rsidR="00A22C6A" w:rsidRPr="000473EF">
        <w:rPr>
          <w:sz w:val="21"/>
          <w:szCs w:val="21"/>
        </w:rPr>
        <w:t xml:space="preserve">—to quit the premises myself!” I rather absurdly concluded, knowing not with what possible threat to try to frighten his immobility into compliance. </w:t>
      </w:r>
      <w:r w:rsidR="00421D04" w:rsidRPr="000473EF">
        <w:rPr>
          <w:sz w:val="21"/>
          <w:szCs w:val="21"/>
        </w:rPr>
        <w:br/>
      </w:r>
      <w:r w:rsidR="00421D04" w:rsidRPr="000473EF">
        <w:rPr>
          <w:sz w:val="21"/>
          <w:szCs w:val="21"/>
        </w:rPr>
        <w:br/>
      </w:r>
      <w:r w:rsidR="00A22C6A" w:rsidRPr="000473EF">
        <w:rPr>
          <w:sz w:val="21"/>
          <w:szCs w:val="21"/>
        </w:rPr>
        <w:t xml:space="preserve">Despairing of all further efforts, I was precipitately leaving him, when a final thought occurred to me—one which had not been wholly </w:t>
      </w:r>
      <w:proofErr w:type="spellStart"/>
      <w:r w:rsidR="00A22C6A" w:rsidRPr="000473EF">
        <w:rPr>
          <w:sz w:val="21"/>
          <w:szCs w:val="21"/>
        </w:rPr>
        <w:t>unindulged</w:t>
      </w:r>
      <w:proofErr w:type="spellEnd"/>
      <w:r w:rsidR="00A22C6A" w:rsidRPr="000473EF">
        <w:rPr>
          <w:sz w:val="21"/>
          <w:szCs w:val="21"/>
        </w:rPr>
        <w:t xml:space="preserve"> before. “Bartleby,” said I, in the kindest tone I could assume under such exciting circumstances, “will you go home with me now—not to my office, but my dwelling— and remain there till we can conclude upon some convenient arrangement for you at our leisure? Come, let us start now, right away.”</w:t>
      </w:r>
      <w:r w:rsidR="00421D04" w:rsidRPr="000473EF">
        <w:rPr>
          <w:sz w:val="21"/>
          <w:szCs w:val="21"/>
        </w:rPr>
        <w:br/>
      </w:r>
      <w:r w:rsidR="00421D04" w:rsidRPr="000473EF">
        <w:rPr>
          <w:sz w:val="21"/>
          <w:szCs w:val="21"/>
        </w:rPr>
        <w:br/>
      </w:r>
      <w:r w:rsidR="00A22C6A" w:rsidRPr="000473EF">
        <w:rPr>
          <w:sz w:val="21"/>
          <w:szCs w:val="21"/>
        </w:rPr>
        <w:t xml:space="preserve"> “No: at present I would prefer not to make any change at all.” </w:t>
      </w:r>
      <w:r w:rsidR="00421D04" w:rsidRPr="000473EF">
        <w:rPr>
          <w:sz w:val="21"/>
          <w:szCs w:val="21"/>
        </w:rPr>
        <w:br/>
      </w:r>
      <w:r w:rsidR="00421D04" w:rsidRPr="000473EF">
        <w:rPr>
          <w:sz w:val="21"/>
          <w:szCs w:val="21"/>
        </w:rPr>
        <w:br/>
      </w:r>
      <w:r w:rsidR="00A22C6A" w:rsidRPr="000473EF">
        <w:rPr>
          <w:sz w:val="21"/>
          <w:szCs w:val="21"/>
        </w:rPr>
        <w:t xml:space="preserve">I answered nothing; but effectually dodging every one by the suddenness and rapidity of my flight, rushed from the building, ran up Wall-street towards Broadway, and jumping into the first omnibus was soon removed from pursuit. </w:t>
      </w:r>
      <w:r w:rsidR="00421D04" w:rsidRPr="000473EF">
        <w:rPr>
          <w:sz w:val="21"/>
          <w:szCs w:val="21"/>
        </w:rPr>
        <w:br/>
      </w:r>
      <w:r w:rsidR="00421D04" w:rsidRPr="000473EF">
        <w:rPr>
          <w:sz w:val="21"/>
          <w:szCs w:val="21"/>
        </w:rPr>
        <w:br/>
      </w:r>
      <w:r w:rsidR="00A22C6A" w:rsidRPr="000473EF">
        <w:rPr>
          <w:sz w:val="21"/>
          <w:szCs w:val="21"/>
        </w:rPr>
        <w:t>When again I entered my office, lo, a note from the landlord lay upon the desk. I opened it with trembling hands. It informed me that the writer had sent to the police, and had Bartleby removed to the Tombs</w:t>
      </w:r>
      <w:r w:rsidR="00421D04" w:rsidRPr="000473EF">
        <w:rPr>
          <w:sz w:val="21"/>
          <w:szCs w:val="21"/>
        </w:rPr>
        <w:t xml:space="preserve"> Prison</w:t>
      </w:r>
      <w:r w:rsidR="00A22C6A" w:rsidRPr="000473EF">
        <w:rPr>
          <w:sz w:val="21"/>
          <w:szCs w:val="21"/>
        </w:rPr>
        <w:t xml:space="preserve"> as a vagrant. Moreover, since I knew more about him than anyone else, he wished me to appear at that place, and make a suitable statement of the facts. These tidings had a conflicting effect upon me. At first I was indignant; but at last almost approved. The landlord’s energetic, summary disposition had led him to adopt a procedure which I do not think I would have decided upon myself; and yet as a last resort, under such peculiar circumstances, it seemed the only plan. As I afterwards learned, the poor scrivener, when told that he must be conducted to the Tombs, offered not the slightest obstacle, but in his pale unmoving way, silently acquiesced. Some of the compassionate and curious bystanders joined the party; and headed by one of the </w:t>
      </w:r>
      <w:proofErr w:type="gramStart"/>
      <w:r w:rsidR="00A22C6A" w:rsidRPr="000473EF">
        <w:rPr>
          <w:sz w:val="21"/>
          <w:szCs w:val="21"/>
        </w:rPr>
        <w:t>constables</w:t>
      </w:r>
      <w:proofErr w:type="gramEnd"/>
      <w:r w:rsidR="00A22C6A" w:rsidRPr="000473EF">
        <w:rPr>
          <w:sz w:val="21"/>
          <w:szCs w:val="21"/>
        </w:rPr>
        <w:t xml:space="preserve"> arm in arm with Bartleby, the silent procession filed its way through all the noise, and heat, and joy of the roaring thoroughfares at noon. </w:t>
      </w:r>
      <w:r w:rsidR="00421D04" w:rsidRPr="000473EF">
        <w:rPr>
          <w:sz w:val="21"/>
          <w:szCs w:val="21"/>
        </w:rPr>
        <w:br/>
      </w:r>
      <w:r w:rsidR="00421D04" w:rsidRPr="000473EF">
        <w:rPr>
          <w:sz w:val="21"/>
          <w:szCs w:val="21"/>
        </w:rPr>
        <w:br/>
      </w:r>
      <w:r w:rsidR="00A22C6A" w:rsidRPr="000473EF">
        <w:rPr>
          <w:sz w:val="21"/>
          <w:szCs w:val="21"/>
        </w:rPr>
        <w:t xml:space="preserve">The same day I received the note I went to the Tombs, or to speak more properly, the Halls of Justice. Seeking the right officer, I stated the purpose of my call, and was informed that the individual I described was indeed within. I then assured the functionary that Bartleby was a perfectly honest man, and greatly to be compassionated, however unaccountably eccentric. I narrated all I knew, and closed by suggesting the idea of letting him remain in as indulgent confinement as possible till something less harsh might be done—though indeed I hardly knew what. At all events, if nothing else could be decided upon, the alms-house must receive him. I then begged to have an interview. Being under no disgraceful charge, and quite serene and harmless in all his ways, they had permitted him freely to wander about the prison, and especially in the </w:t>
      </w:r>
      <w:proofErr w:type="spellStart"/>
      <w:r w:rsidR="00A22C6A" w:rsidRPr="000473EF">
        <w:rPr>
          <w:sz w:val="21"/>
          <w:szCs w:val="21"/>
        </w:rPr>
        <w:t>inclosed</w:t>
      </w:r>
      <w:proofErr w:type="spellEnd"/>
      <w:r w:rsidR="00A22C6A" w:rsidRPr="000473EF">
        <w:rPr>
          <w:sz w:val="21"/>
          <w:szCs w:val="21"/>
        </w:rPr>
        <w:t xml:space="preserve"> grass-platted yard thereof. And so I found him there, standing all alone in the quietest of the yards, his face towards a high wall, while all around, from the narrow slits of the jail windows, I thought I saw peering out upon him the eyes of murderers and thieves. </w:t>
      </w:r>
      <w:proofErr w:type="gramStart"/>
      <w:r w:rsidR="00A22C6A" w:rsidRPr="000473EF">
        <w:rPr>
          <w:sz w:val="21"/>
          <w:szCs w:val="21"/>
        </w:rPr>
        <w:t>“Bartleby!”</w:t>
      </w:r>
      <w:proofErr w:type="gramEnd"/>
      <w:r w:rsidR="00421D04" w:rsidRPr="000473EF">
        <w:rPr>
          <w:sz w:val="21"/>
          <w:szCs w:val="21"/>
        </w:rPr>
        <w:br/>
      </w:r>
      <w:r w:rsidR="00421D04" w:rsidRPr="000473EF">
        <w:rPr>
          <w:sz w:val="21"/>
          <w:szCs w:val="21"/>
        </w:rPr>
        <w:br/>
      </w:r>
      <w:r w:rsidR="00A22C6A" w:rsidRPr="000473EF">
        <w:rPr>
          <w:sz w:val="21"/>
          <w:szCs w:val="21"/>
        </w:rPr>
        <w:t xml:space="preserve"> “I know you,” he said, without looking round,—"and I want nothing to say to you.” </w:t>
      </w:r>
      <w:r w:rsidR="00421D04" w:rsidRPr="000473EF">
        <w:rPr>
          <w:sz w:val="21"/>
          <w:szCs w:val="21"/>
        </w:rPr>
        <w:br/>
      </w:r>
      <w:r w:rsidR="00421D04" w:rsidRPr="000473EF">
        <w:rPr>
          <w:sz w:val="21"/>
          <w:szCs w:val="21"/>
        </w:rPr>
        <w:br/>
      </w:r>
      <w:r w:rsidR="00A22C6A" w:rsidRPr="000473EF">
        <w:rPr>
          <w:sz w:val="21"/>
          <w:szCs w:val="21"/>
        </w:rPr>
        <w:t xml:space="preserve">“It was not I that brought you here, Bartleby,” said I, keenly pained at his implied suspicion. “And to you, this should not be so vile a place. Nothing reproachful attaches to you by being here. And see, it is not so sad a place as one might think. Look, there is the sky, and here is the grass.” </w:t>
      </w:r>
      <w:r w:rsidR="00421D04" w:rsidRPr="000473EF">
        <w:rPr>
          <w:sz w:val="21"/>
          <w:szCs w:val="21"/>
        </w:rPr>
        <w:br/>
      </w:r>
      <w:r w:rsidR="00421D04" w:rsidRPr="000473EF">
        <w:rPr>
          <w:sz w:val="21"/>
          <w:szCs w:val="21"/>
        </w:rPr>
        <w:br/>
      </w:r>
      <w:r w:rsidR="00A22C6A" w:rsidRPr="000473EF">
        <w:rPr>
          <w:sz w:val="21"/>
          <w:szCs w:val="21"/>
        </w:rPr>
        <w:t xml:space="preserve">“I know where I am,” he replied, but would say nothing more, and so I left him. </w:t>
      </w:r>
      <w:r w:rsidR="00421D04" w:rsidRPr="000473EF">
        <w:rPr>
          <w:sz w:val="21"/>
          <w:szCs w:val="21"/>
        </w:rPr>
        <w:br/>
      </w:r>
      <w:r w:rsidR="00421D04" w:rsidRPr="000473EF">
        <w:rPr>
          <w:sz w:val="21"/>
          <w:szCs w:val="21"/>
        </w:rPr>
        <w:br/>
      </w:r>
      <w:r w:rsidRPr="000473EF">
        <w:rPr>
          <w:sz w:val="21"/>
          <w:szCs w:val="21"/>
        </w:rPr>
        <w:t xml:space="preserve">A </w:t>
      </w:r>
      <w:r w:rsidR="00A22C6A" w:rsidRPr="000473EF">
        <w:rPr>
          <w:sz w:val="21"/>
          <w:szCs w:val="21"/>
        </w:rPr>
        <w:t xml:space="preserve">broad meat-like man, in an apron, accosted me, and jerking his thumb over his shoulder said—"Is that your friend?” </w:t>
      </w:r>
      <w:r w:rsidR="00421D04" w:rsidRPr="000473EF">
        <w:rPr>
          <w:sz w:val="21"/>
          <w:szCs w:val="21"/>
        </w:rPr>
        <w:br/>
      </w:r>
      <w:r w:rsidR="00421D04" w:rsidRPr="000473EF">
        <w:rPr>
          <w:sz w:val="21"/>
          <w:szCs w:val="21"/>
        </w:rPr>
        <w:br/>
      </w:r>
      <w:r w:rsidR="00A22C6A" w:rsidRPr="000473EF">
        <w:rPr>
          <w:sz w:val="21"/>
          <w:szCs w:val="21"/>
        </w:rPr>
        <w:t xml:space="preserve">“Yes.” </w:t>
      </w:r>
      <w:r w:rsidR="00421D04" w:rsidRPr="000473EF">
        <w:rPr>
          <w:sz w:val="21"/>
          <w:szCs w:val="21"/>
        </w:rPr>
        <w:br/>
      </w:r>
      <w:r w:rsidR="00421D04" w:rsidRPr="000473EF">
        <w:rPr>
          <w:sz w:val="21"/>
          <w:szCs w:val="21"/>
        </w:rPr>
        <w:br/>
      </w:r>
      <w:r w:rsidR="00A22C6A" w:rsidRPr="000473EF">
        <w:rPr>
          <w:sz w:val="21"/>
          <w:szCs w:val="21"/>
        </w:rPr>
        <w:lastRenderedPageBreak/>
        <w:t>“</w:t>
      </w:r>
      <w:r w:rsidRPr="000473EF">
        <w:rPr>
          <w:sz w:val="21"/>
          <w:szCs w:val="21"/>
        </w:rPr>
        <w:t xml:space="preserve">[He won’t eat.] </w:t>
      </w:r>
      <w:r w:rsidR="00A22C6A" w:rsidRPr="000473EF">
        <w:rPr>
          <w:sz w:val="21"/>
          <w:szCs w:val="21"/>
        </w:rPr>
        <w:t>Does he want to starve</w:t>
      </w:r>
      <w:r w:rsidR="00421D04" w:rsidRPr="000473EF">
        <w:rPr>
          <w:sz w:val="21"/>
          <w:szCs w:val="21"/>
        </w:rPr>
        <w:t>?”</w:t>
      </w:r>
      <w:r w:rsidR="00421D04" w:rsidRPr="000473EF">
        <w:rPr>
          <w:sz w:val="21"/>
          <w:szCs w:val="21"/>
        </w:rPr>
        <w:br/>
      </w:r>
      <w:r w:rsidR="00421D04" w:rsidRPr="000473EF">
        <w:rPr>
          <w:sz w:val="21"/>
          <w:szCs w:val="21"/>
        </w:rPr>
        <w:br/>
      </w:r>
      <w:r w:rsidR="00A22C6A" w:rsidRPr="000473EF">
        <w:rPr>
          <w:sz w:val="21"/>
          <w:szCs w:val="21"/>
        </w:rPr>
        <w:t xml:space="preserve"> “I prefer not to dine to-day,” said Bartleby, turning away. “It would disagree with me; I am unused to dinners.” So saying he slowly moved to the other side of the </w:t>
      </w:r>
      <w:proofErr w:type="spellStart"/>
      <w:r w:rsidR="00A22C6A" w:rsidRPr="000473EF">
        <w:rPr>
          <w:sz w:val="21"/>
          <w:szCs w:val="21"/>
        </w:rPr>
        <w:t>inclosure</w:t>
      </w:r>
      <w:proofErr w:type="spellEnd"/>
      <w:r w:rsidR="00A22C6A" w:rsidRPr="000473EF">
        <w:rPr>
          <w:sz w:val="21"/>
          <w:szCs w:val="21"/>
        </w:rPr>
        <w:t xml:space="preserve">, and took up a position fronting the dead-wall. </w:t>
      </w:r>
      <w:r w:rsidRPr="000473EF">
        <w:rPr>
          <w:sz w:val="21"/>
          <w:szCs w:val="21"/>
        </w:rPr>
        <w:br/>
      </w:r>
      <w:r w:rsidRPr="000473EF">
        <w:rPr>
          <w:sz w:val="21"/>
          <w:szCs w:val="21"/>
        </w:rPr>
        <w:br/>
        <w:t>“How’s this?” said the food</w:t>
      </w:r>
      <w:r w:rsidR="00A22C6A" w:rsidRPr="000473EF">
        <w:rPr>
          <w:sz w:val="21"/>
          <w:szCs w:val="21"/>
        </w:rPr>
        <w:t xml:space="preserve">-man, addressing me with a stare of astonishment. “He’s odd, </w:t>
      </w:r>
      <w:proofErr w:type="spellStart"/>
      <w:r w:rsidR="00A22C6A" w:rsidRPr="000473EF">
        <w:rPr>
          <w:sz w:val="21"/>
          <w:szCs w:val="21"/>
        </w:rPr>
        <w:t>aint</w:t>
      </w:r>
      <w:proofErr w:type="spellEnd"/>
      <w:r w:rsidR="00A22C6A" w:rsidRPr="000473EF">
        <w:rPr>
          <w:sz w:val="21"/>
          <w:szCs w:val="21"/>
        </w:rPr>
        <w:t xml:space="preserve"> he?” </w:t>
      </w:r>
      <w:r w:rsidRPr="000473EF">
        <w:rPr>
          <w:sz w:val="21"/>
          <w:szCs w:val="21"/>
        </w:rPr>
        <w:br/>
      </w:r>
      <w:r w:rsidRPr="000473EF">
        <w:rPr>
          <w:sz w:val="21"/>
          <w:szCs w:val="21"/>
        </w:rPr>
        <w:br/>
      </w:r>
      <w:r w:rsidR="00A22C6A" w:rsidRPr="000473EF">
        <w:rPr>
          <w:sz w:val="21"/>
          <w:szCs w:val="21"/>
        </w:rPr>
        <w:t xml:space="preserve">“I think he is a little deranged,” said I, sadly. </w:t>
      </w:r>
      <w:r w:rsidRPr="000473EF">
        <w:rPr>
          <w:sz w:val="21"/>
          <w:szCs w:val="21"/>
        </w:rPr>
        <w:br/>
      </w:r>
      <w:r w:rsidRPr="000473EF">
        <w:rPr>
          <w:sz w:val="21"/>
          <w:szCs w:val="21"/>
        </w:rPr>
        <w:br/>
      </w:r>
      <w:r w:rsidR="00A22C6A" w:rsidRPr="000473EF">
        <w:rPr>
          <w:sz w:val="21"/>
          <w:szCs w:val="21"/>
        </w:rPr>
        <w:t xml:space="preserve">Some few days after this, I again obtained admission to the Tombs, and went through the corridors in quest of Bartleby; but without finding him. “I saw him coming from his cell not long ago,” said a </w:t>
      </w:r>
      <w:proofErr w:type="gramStart"/>
      <w:r w:rsidR="00A22C6A" w:rsidRPr="000473EF">
        <w:rPr>
          <w:sz w:val="21"/>
          <w:szCs w:val="21"/>
        </w:rPr>
        <w:t>turnkey,</w:t>
      </w:r>
      <w:proofErr w:type="gramEnd"/>
      <w:r w:rsidR="00A22C6A" w:rsidRPr="000473EF">
        <w:rPr>
          <w:sz w:val="21"/>
          <w:szCs w:val="21"/>
        </w:rPr>
        <w:t xml:space="preserve"> “may be he’s gone to loiter in the yards.” So I went in that direction. “Are you looking for the silent man?” said another turnkey passing me. “Yonder he lies—sleeping in the yard there. </w:t>
      </w:r>
      <w:proofErr w:type="spellStart"/>
      <w:r w:rsidR="00A22C6A" w:rsidRPr="000473EF">
        <w:rPr>
          <w:sz w:val="21"/>
          <w:szCs w:val="21"/>
        </w:rPr>
        <w:t>‘Tis</w:t>
      </w:r>
      <w:proofErr w:type="spellEnd"/>
      <w:r w:rsidR="00A22C6A" w:rsidRPr="000473EF">
        <w:rPr>
          <w:sz w:val="21"/>
          <w:szCs w:val="21"/>
        </w:rPr>
        <w:t xml:space="preserve"> not twenty minutes since I saw him lie down.” The yard was entirely quiet. It was not accessible to the common prisoners. The surrounding walls, of amazing thickness, kept off all sounds behind them. The Egyptian character of the masonry weighed upon me with its gloom. But a soft imprisoned turf grew under foot. The heart of the eternal pyramids, it seemed, wherein, by some strange magic, through the clefts, grass-seed, dropped by birds, had sprung. Strangely huddled at the base of the wall, his knees drawn up, and lying on his side, his head touching the cold stones, I saw the wasted Bartleby. But nothing stirred. I paused; then went close up to him; stooped over, and saw that his dim eyes were open; otherwise he seemed profoundly sleeping. Something prompted me to touch him. I felt his hand, when a tingling shiver ran up my arm and down my spine to my feet. </w:t>
      </w:r>
      <w:r w:rsidRPr="000473EF">
        <w:rPr>
          <w:sz w:val="21"/>
          <w:szCs w:val="21"/>
        </w:rPr>
        <w:br/>
      </w:r>
      <w:r w:rsidRPr="000473EF">
        <w:rPr>
          <w:sz w:val="21"/>
          <w:szCs w:val="21"/>
        </w:rPr>
        <w:br/>
        <w:t>The round face of the food</w:t>
      </w:r>
      <w:r w:rsidR="00A22C6A" w:rsidRPr="000473EF">
        <w:rPr>
          <w:sz w:val="21"/>
          <w:szCs w:val="21"/>
        </w:rPr>
        <w:t xml:space="preserve">-man peered upon me now. “His dinner is ready. Won’t he dine to-day, either? Or does he live without dining?” </w:t>
      </w:r>
      <w:r w:rsidRPr="000473EF">
        <w:rPr>
          <w:sz w:val="21"/>
          <w:szCs w:val="21"/>
        </w:rPr>
        <w:br/>
      </w:r>
      <w:r w:rsidRPr="000473EF">
        <w:rPr>
          <w:sz w:val="21"/>
          <w:szCs w:val="21"/>
        </w:rPr>
        <w:br/>
      </w:r>
      <w:r w:rsidR="00A22C6A" w:rsidRPr="000473EF">
        <w:rPr>
          <w:sz w:val="21"/>
          <w:szCs w:val="21"/>
        </w:rPr>
        <w:t xml:space="preserve">“Lives without dining,” said I, and closed his eyes. </w:t>
      </w:r>
      <w:r w:rsidRPr="000473EF">
        <w:rPr>
          <w:sz w:val="21"/>
          <w:szCs w:val="21"/>
        </w:rPr>
        <w:br/>
      </w:r>
      <w:r w:rsidRPr="000473EF">
        <w:rPr>
          <w:sz w:val="21"/>
          <w:szCs w:val="21"/>
        </w:rPr>
        <w:br/>
      </w:r>
      <w:r w:rsidR="00A22C6A" w:rsidRPr="000473EF">
        <w:rPr>
          <w:sz w:val="21"/>
          <w:szCs w:val="21"/>
        </w:rPr>
        <w:t xml:space="preserve">“Eh!—He’s asleep, </w:t>
      </w:r>
      <w:proofErr w:type="spellStart"/>
      <w:r w:rsidR="00A22C6A" w:rsidRPr="000473EF">
        <w:rPr>
          <w:sz w:val="21"/>
          <w:szCs w:val="21"/>
        </w:rPr>
        <w:t>aint</w:t>
      </w:r>
      <w:proofErr w:type="spellEnd"/>
      <w:r w:rsidR="00A22C6A" w:rsidRPr="000473EF">
        <w:rPr>
          <w:sz w:val="21"/>
          <w:szCs w:val="21"/>
        </w:rPr>
        <w:t xml:space="preserve"> he?” </w:t>
      </w:r>
      <w:r w:rsidRPr="000473EF">
        <w:rPr>
          <w:sz w:val="21"/>
          <w:szCs w:val="21"/>
        </w:rPr>
        <w:br/>
      </w:r>
      <w:r w:rsidRPr="000473EF">
        <w:rPr>
          <w:sz w:val="21"/>
          <w:szCs w:val="21"/>
        </w:rPr>
        <w:br/>
      </w:r>
      <w:r w:rsidR="00A22C6A" w:rsidRPr="000473EF">
        <w:rPr>
          <w:sz w:val="21"/>
          <w:szCs w:val="21"/>
        </w:rPr>
        <w:t>“With king</w:t>
      </w:r>
      <w:r w:rsidR="00D4246F" w:rsidRPr="000473EF">
        <w:rPr>
          <w:sz w:val="21"/>
          <w:szCs w:val="21"/>
        </w:rPr>
        <w:t xml:space="preserve">s and counselors,” murmured I. </w:t>
      </w:r>
      <w:r w:rsidRPr="000473EF">
        <w:rPr>
          <w:sz w:val="21"/>
          <w:szCs w:val="21"/>
        </w:rPr>
        <w:t>(Biblical Allusion – he’s in Heaven now.)</w:t>
      </w:r>
      <w:r w:rsidR="00D4246F" w:rsidRPr="000473EF">
        <w:rPr>
          <w:sz w:val="21"/>
          <w:szCs w:val="21"/>
        </w:rPr>
        <w:br/>
      </w:r>
      <w:r w:rsidR="00D4246F" w:rsidRPr="000473EF">
        <w:rPr>
          <w:sz w:val="21"/>
          <w:szCs w:val="21"/>
        </w:rPr>
        <w:br/>
      </w:r>
      <w:r w:rsidR="00A22C6A" w:rsidRPr="000473EF">
        <w:rPr>
          <w:sz w:val="21"/>
          <w:szCs w:val="21"/>
        </w:rPr>
        <w:t xml:space="preserve"> * * * * * * * </w:t>
      </w:r>
      <w:r w:rsidR="00D4246F" w:rsidRPr="000473EF">
        <w:rPr>
          <w:sz w:val="21"/>
          <w:szCs w:val="21"/>
        </w:rPr>
        <w:br/>
      </w:r>
      <w:r w:rsidR="00A22C6A" w:rsidRPr="000473EF">
        <w:rPr>
          <w:sz w:val="21"/>
          <w:szCs w:val="21"/>
        </w:rPr>
        <w:t xml:space="preserve">There would seem little need for proceeding further in this history. Imagination will readily supply the meager recital of poor Bartleby’s interment. But ere parting with the reader, I hardly know whether I should divulge one little item of rumor, which came to my ear a few months after the scrivener’s decease. But inasmuch as this vague report has not been without certain strange suggestive interest to me, however sad, it may prove the same with some others; and so I will briefly mention it. The report was this: that </w:t>
      </w:r>
      <w:r w:rsidR="00A22C6A" w:rsidRPr="000473EF">
        <w:rPr>
          <w:b/>
          <w:sz w:val="21"/>
          <w:szCs w:val="21"/>
        </w:rPr>
        <w:t xml:space="preserve">Bartleby had been a subordinate clerk in the Dead Letter Office at Washington, from which he had been suddenly removed by a change in the administration. When I think over this rumor, I cannot adequately express the emotions which </w:t>
      </w:r>
      <w:proofErr w:type="spellStart"/>
      <w:r w:rsidR="00A22C6A" w:rsidRPr="000473EF">
        <w:rPr>
          <w:b/>
          <w:sz w:val="21"/>
          <w:szCs w:val="21"/>
        </w:rPr>
        <w:t>seize</w:t>
      </w:r>
      <w:proofErr w:type="spellEnd"/>
      <w:r w:rsidR="00A22C6A" w:rsidRPr="000473EF">
        <w:rPr>
          <w:b/>
          <w:sz w:val="21"/>
          <w:szCs w:val="21"/>
        </w:rPr>
        <w:t xml:space="preserve"> me. Dead letters! </w:t>
      </w:r>
      <w:proofErr w:type="gramStart"/>
      <w:r w:rsidR="00A22C6A" w:rsidRPr="000473EF">
        <w:rPr>
          <w:b/>
          <w:sz w:val="21"/>
          <w:szCs w:val="21"/>
        </w:rPr>
        <w:t>does</w:t>
      </w:r>
      <w:proofErr w:type="gramEnd"/>
      <w:r w:rsidR="00A22C6A" w:rsidRPr="000473EF">
        <w:rPr>
          <w:b/>
          <w:sz w:val="21"/>
          <w:szCs w:val="21"/>
        </w:rPr>
        <w:t xml:space="preserve"> it not sound like dead men?</w:t>
      </w:r>
      <w:r w:rsidR="00A22C6A" w:rsidRPr="000473EF">
        <w:rPr>
          <w:sz w:val="21"/>
          <w:szCs w:val="21"/>
        </w:rPr>
        <w:t xml:space="preserve"> Conceive a man by nature and misfortune prone to a pallid </w:t>
      </w:r>
      <w:proofErr w:type="gramStart"/>
      <w:r w:rsidR="00A22C6A" w:rsidRPr="000473EF">
        <w:rPr>
          <w:sz w:val="21"/>
          <w:szCs w:val="21"/>
        </w:rPr>
        <w:t>hopelessness,</w:t>
      </w:r>
      <w:proofErr w:type="gramEnd"/>
      <w:r w:rsidR="00A22C6A" w:rsidRPr="000473EF">
        <w:rPr>
          <w:sz w:val="21"/>
          <w:szCs w:val="21"/>
        </w:rPr>
        <w:t xml:space="preserve"> can any business seem more fitted to heighten it than that of continually handling these dead letters, and assorting them for the flames? For by the cart-load they are annually burned. </w:t>
      </w:r>
      <w:r w:rsidR="00A22C6A" w:rsidRPr="000473EF">
        <w:rPr>
          <w:b/>
          <w:sz w:val="21"/>
          <w:szCs w:val="21"/>
        </w:rPr>
        <w:t xml:space="preserve">Sometimes from out the folded paper the pale clerk takes a ring:—the finger it was meant for, perhaps, </w:t>
      </w:r>
      <w:proofErr w:type="spellStart"/>
      <w:r w:rsidR="00A22C6A" w:rsidRPr="000473EF">
        <w:rPr>
          <w:b/>
          <w:sz w:val="21"/>
          <w:szCs w:val="21"/>
        </w:rPr>
        <w:t>moulders</w:t>
      </w:r>
      <w:proofErr w:type="spellEnd"/>
      <w:r w:rsidR="00A22C6A" w:rsidRPr="000473EF">
        <w:rPr>
          <w:b/>
          <w:sz w:val="21"/>
          <w:szCs w:val="21"/>
        </w:rPr>
        <w:t xml:space="preserve"> in the grave; a bank-note sent in swiftest charity:—he whom it would relieve, nor eats nor hungers </w:t>
      </w:r>
      <w:proofErr w:type="spellStart"/>
      <w:r w:rsidR="00A22C6A" w:rsidRPr="000473EF">
        <w:rPr>
          <w:b/>
          <w:sz w:val="21"/>
          <w:szCs w:val="21"/>
        </w:rPr>
        <w:t>any more</w:t>
      </w:r>
      <w:proofErr w:type="spellEnd"/>
      <w:r w:rsidR="00A22C6A" w:rsidRPr="000473EF">
        <w:rPr>
          <w:b/>
          <w:sz w:val="21"/>
          <w:szCs w:val="21"/>
        </w:rPr>
        <w:t xml:space="preserve">; pardon for those who died despairing; hope for those who died </w:t>
      </w:r>
      <w:proofErr w:type="spellStart"/>
      <w:r w:rsidR="00A22C6A" w:rsidRPr="000473EF">
        <w:rPr>
          <w:b/>
          <w:sz w:val="21"/>
          <w:szCs w:val="21"/>
        </w:rPr>
        <w:t>unhoping</w:t>
      </w:r>
      <w:proofErr w:type="spellEnd"/>
      <w:r w:rsidR="00A22C6A" w:rsidRPr="000473EF">
        <w:rPr>
          <w:b/>
          <w:sz w:val="21"/>
          <w:szCs w:val="21"/>
        </w:rPr>
        <w:t xml:space="preserve">; good tidings for those who died stifled by unrelieved calamities. On errands of life, these letters speed to death. </w:t>
      </w:r>
      <w:r w:rsidR="00D4246F" w:rsidRPr="000473EF">
        <w:rPr>
          <w:b/>
          <w:sz w:val="21"/>
          <w:szCs w:val="21"/>
        </w:rPr>
        <w:br/>
      </w:r>
      <w:r w:rsidR="00D4246F" w:rsidRPr="000473EF">
        <w:rPr>
          <w:b/>
          <w:sz w:val="21"/>
          <w:szCs w:val="21"/>
        </w:rPr>
        <w:br/>
      </w:r>
      <w:r w:rsidR="00A22C6A" w:rsidRPr="000473EF">
        <w:rPr>
          <w:b/>
          <w:sz w:val="21"/>
          <w:szCs w:val="21"/>
        </w:rPr>
        <w:t>Ah Bartleby! Ah humanity!</w:t>
      </w:r>
    </w:p>
    <w:sectPr w:rsidR="00EE6A06" w:rsidRPr="000473EF" w:rsidSect="000473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22C6A"/>
    <w:rsid w:val="000473EF"/>
    <w:rsid w:val="00166FB0"/>
    <w:rsid w:val="002C1124"/>
    <w:rsid w:val="002E19FE"/>
    <w:rsid w:val="00421D04"/>
    <w:rsid w:val="004A590B"/>
    <w:rsid w:val="00792D72"/>
    <w:rsid w:val="00A22C6A"/>
    <w:rsid w:val="00D4246F"/>
    <w:rsid w:val="00D64EE7"/>
    <w:rsid w:val="00DD52A6"/>
    <w:rsid w:val="00E9605A"/>
    <w:rsid w:val="00EE6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Red Bank Regional High School</Company>
  <LinksUpToDate>false</LinksUpToDate>
  <CharactersWithSpaces>14458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Biggs</dc:creator>
  <cp:lastModifiedBy>jbiggs</cp:lastModifiedBy>
  <cp:revision>2</cp:revision>
  <cp:lastPrinted>2016-01-29T17:28:00Z</cp:lastPrinted>
  <dcterms:created xsi:type="dcterms:W3CDTF">2016-01-29T17:30:00Z</dcterms:created>
  <dcterms:modified xsi:type="dcterms:W3CDTF">2016-01-29T17:30:00Z</dcterms:modified>
</cp:coreProperties>
</file>