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F3" w:rsidRPr="005B7380" w:rsidRDefault="00F84338" w:rsidP="00F84338">
      <w:pPr>
        <w:spacing w:line="480" w:lineRule="auto"/>
      </w:pPr>
      <w:r w:rsidRPr="00F84338">
        <w:rPr>
          <w:b/>
        </w:rPr>
        <w:t>Name: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English II Honors – Essay Structure</w:t>
      </w:r>
      <w:r>
        <w:br/>
      </w:r>
      <w:r w:rsidR="005F7248">
        <w:t>INTRODUCTION -</w:t>
      </w:r>
      <w:r w:rsidR="009D6A57">
        <w:t>Open wit</w:t>
      </w:r>
      <w:r w:rsidR="00C554CA">
        <w:t>h an interesting line that acts as a doorway to bring readers into your essay topic.</w:t>
      </w:r>
      <w:r w:rsidR="009D6A57">
        <w:br/>
        <w:t>(No “</w:t>
      </w:r>
      <w:r w:rsidR="00C554CA">
        <w:t xml:space="preserve">since </w:t>
      </w:r>
      <w:r w:rsidR="009D6A57">
        <w:t xml:space="preserve">dawn of history/man,” dictionary definitions, </w:t>
      </w:r>
      <w:r w:rsidR="00C554CA">
        <w:t xml:space="preserve">rhetorical questions, imagine statements, etc.) </w:t>
      </w:r>
      <w:r w:rsidR="005F7248">
        <w:br/>
      </w:r>
      <w:r w:rsidR="005F7248">
        <w:br/>
      </w:r>
      <w:r w:rsidR="005F7248">
        <w:br/>
        <w:t xml:space="preserve">Having caught the </w:t>
      </w:r>
      <w:proofErr w:type="spellStart"/>
      <w:proofErr w:type="gramStart"/>
      <w:r w:rsidR="005F7248">
        <w:t>readers</w:t>
      </w:r>
      <w:proofErr w:type="spellEnd"/>
      <w:proofErr w:type="gramEnd"/>
      <w:r w:rsidR="005F7248">
        <w:t xml:space="preserve"> attention, tell them things that will help them care about and understand your idea.</w:t>
      </w:r>
      <w:r w:rsidR="005F7248">
        <w:br/>
      </w:r>
      <w:r w:rsidR="00C554CA">
        <w:t>(This can be relevant plot summary, author info, history, analysis, idea development, context, examples, etc.)</w:t>
      </w:r>
      <w:r w:rsidR="00C554CA">
        <w:br/>
      </w:r>
      <w:r w:rsidR="00C554CA">
        <w:br/>
      </w:r>
      <w:r w:rsidR="00C554CA">
        <w:br/>
      </w:r>
      <w:r w:rsidR="00C554CA">
        <w:br/>
      </w:r>
      <w:r w:rsidR="00C554CA">
        <w:br/>
      </w:r>
      <w:r w:rsidR="00C554CA">
        <w:br/>
      </w:r>
      <w:r w:rsidR="00C554CA">
        <w:br/>
      </w:r>
      <w:r w:rsidR="00C554CA">
        <w:br/>
      </w:r>
      <w:r w:rsidR="00C554CA">
        <w:br/>
      </w:r>
      <w:r w:rsidR="00C554CA">
        <w:br/>
      </w:r>
      <w:r w:rsidR="00C554CA">
        <w:br/>
        <w:t>Conclude introduction with transition into your thesis statement, including author(s) and work(s), verb, points.</w:t>
      </w:r>
      <w:r w:rsidR="00C554CA">
        <w:br/>
      </w:r>
      <w:r w:rsidR="00C554CA">
        <w:br/>
      </w:r>
      <w:r w:rsidR="00C554CA">
        <w:br/>
        <w:t xml:space="preserve"> </w:t>
      </w:r>
      <w:r w:rsidR="00C554CA">
        <w:br/>
      </w:r>
      <w:r w:rsidR="00C554CA">
        <w:rPr>
          <w:b/>
        </w:rPr>
        <w:t xml:space="preserve">Content: DOES EACH SENTENCE LOGICALLY FOLLOW THE LAST? </w:t>
      </w:r>
      <w:r w:rsidR="00C554CA">
        <w:rPr>
          <w:b/>
        </w:rPr>
        <w:br/>
        <w:t>(In other words, does it connect to the last idea and develop it? That’s how to make the paragraph “flow.”)</w:t>
      </w:r>
      <w:r w:rsidR="00C554CA">
        <w:rPr>
          <w:b/>
        </w:rPr>
        <w:br/>
        <w:t>Expression: DID I READ THIS OUT LOUD TO MAKE SURE IT SOUNDS NATURAL AND AVOIDS AWKWARDNESS?</w:t>
      </w:r>
    </w:p>
    <w:sectPr w:rsidR="00447BF3" w:rsidRPr="005B7380" w:rsidSect="005B738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7380"/>
    <w:rsid w:val="00447BF3"/>
    <w:rsid w:val="004A7858"/>
    <w:rsid w:val="005234A0"/>
    <w:rsid w:val="005B7380"/>
    <w:rsid w:val="005F7248"/>
    <w:rsid w:val="006E3AEC"/>
    <w:rsid w:val="0077020B"/>
    <w:rsid w:val="009D6A57"/>
    <w:rsid w:val="00C554CA"/>
    <w:rsid w:val="00F8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AB9A8-E2F3-483E-B25C-B4AD7E69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Judice</dc:creator>
  <cp:keywords/>
  <dc:description/>
  <cp:lastModifiedBy>Roxanne Judice</cp:lastModifiedBy>
  <cp:revision>3</cp:revision>
  <dcterms:created xsi:type="dcterms:W3CDTF">2013-11-04T22:49:00Z</dcterms:created>
  <dcterms:modified xsi:type="dcterms:W3CDTF">2013-11-04T22:58:00Z</dcterms:modified>
</cp:coreProperties>
</file>